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43" w:rsidRPr="00370446" w:rsidRDefault="00FF5774" w:rsidP="00370446">
      <w:pPr>
        <w:jc w:val="center"/>
        <w:rPr>
          <w:rFonts w:ascii="Times New Roman" w:hAnsi="Times New Roman" w:cs="Times New Roman"/>
          <w:b/>
          <w:sz w:val="72"/>
        </w:rPr>
      </w:pPr>
      <w:r w:rsidRPr="00370446">
        <w:rPr>
          <w:rFonts w:ascii="Times New Roman" w:hAnsi="Times New Roman" w:cs="Times New Roman"/>
          <w:b/>
          <w:sz w:val="72"/>
        </w:rPr>
        <w:t>Расписание ГИА 2025</w:t>
      </w:r>
    </w:p>
    <w:p w:rsidR="00FF5774" w:rsidRDefault="00FF5774">
      <w:pPr>
        <w:rPr>
          <w:rFonts w:ascii="Times New Roman" w:hAnsi="Times New Roman" w:cs="Times New Roman"/>
          <w:b/>
          <w:sz w:val="36"/>
        </w:rPr>
      </w:pPr>
      <w:r w:rsidRPr="00370446">
        <w:rPr>
          <w:rFonts w:ascii="Times New Roman" w:hAnsi="Times New Roman" w:cs="Times New Roman"/>
          <w:b/>
          <w:sz w:val="36"/>
        </w:rPr>
        <w:t>Начало ОГЭ И ГВЭ –</w:t>
      </w:r>
      <w:r w:rsidR="00370446">
        <w:rPr>
          <w:rFonts w:ascii="Times New Roman" w:hAnsi="Times New Roman" w:cs="Times New Roman"/>
          <w:b/>
          <w:sz w:val="36"/>
        </w:rPr>
        <w:t xml:space="preserve"> в</w:t>
      </w:r>
      <w:bookmarkStart w:id="0" w:name="_GoBack"/>
      <w:bookmarkEnd w:id="0"/>
      <w:r w:rsidRPr="00370446">
        <w:rPr>
          <w:rFonts w:ascii="Times New Roman" w:hAnsi="Times New Roman" w:cs="Times New Roman"/>
          <w:b/>
          <w:sz w:val="36"/>
        </w:rPr>
        <w:t xml:space="preserve"> 10:00 по местному времени.</w:t>
      </w:r>
    </w:p>
    <w:p w:rsidR="00370446" w:rsidRDefault="00370446" w:rsidP="00370446">
      <w:pPr>
        <w:rPr>
          <w:sz w:val="32"/>
        </w:rPr>
      </w:pPr>
      <w:proofErr w:type="gramStart"/>
      <w:r w:rsidRPr="00370446">
        <w:rPr>
          <w:rStyle w:val="a3"/>
          <w:sz w:val="32"/>
        </w:rPr>
        <w:t>Досрочный период</w:t>
      </w:r>
      <w:r w:rsidRPr="00370446">
        <w:rPr>
          <w:rStyle w:val="a3"/>
          <w:sz w:val="32"/>
        </w:rPr>
        <w:t>:</w:t>
      </w:r>
      <w:r w:rsidRPr="00370446">
        <w:rPr>
          <w:sz w:val="32"/>
        </w:rPr>
        <w:br/>
        <w:t>22 апреля (вторник) — математика;</w:t>
      </w:r>
      <w:r w:rsidRPr="00370446">
        <w:rPr>
          <w:sz w:val="32"/>
        </w:rPr>
        <w:br/>
        <w:t>25 апреля (пятница) — русский язык;</w:t>
      </w:r>
      <w:proofErr w:type="gramEnd"/>
    </w:p>
    <w:p w:rsidR="00370446" w:rsidRPr="00370446" w:rsidRDefault="00370446" w:rsidP="00370446">
      <w:pPr>
        <w:spacing w:after="0" w:line="240" w:lineRule="auto"/>
        <w:rPr>
          <w:sz w:val="32"/>
        </w:rPr>
      </w:pPr>
      <w:r w:rsidRPr="00370446">
        <w:rPr>
          <w:rStyle w:val="a3"/>
          <w:sz w:val="32"/>
        </w:rPr>
        <w:t>Резервные дни</w:t>
      </w:r>
      <w:r w:rsidRPr="00370446">
        <w:rPr>
          <w:rStyle w:val="a3"/>
          <w:sz w:val="32"/>
        </w:rPr>
        <w:t>:</w:t>
      </w:r>
      <w:r w:rsidRPr="00370446">
        <w:rPr>
          <w:sz w:val="32"/>
        </w:rPr>
        <w:br/>
        <w:t>12 мая (понедельник) — математика;</w:t>
      </w:r>
    </w:p>
    <w:p w:rsidR="00370446" w:rsidRPr="00370446" w:rsidRDefault="00370446" w:rsidP="00370446">
      <w:pPr>
        <w:spacing w:after="0" w:line="240" w:lineRule="auto"/>
        <w:rPr>
          <w:sz w:val="32"/>
        </w:rPr>
      </w:pPr>
      <w:r w:rsidRPr="00370446">
        <w:rPr>
          <w:sz w:val="32"/>
        </w:rPr>
        <w:t>15 мая (четверг) — русский язык;</w:t>
      </w:r>
    </w:p>
    <w:p w:rsidR="00370446" w:rsidRPr="00370446" w:rsidRDefault="00370446" w:rsidP="00370446">
      <w:pPr>
        <w:spacing w:after="0" w:line="240" w:lineRule="auto"/>
        <w:rPr>
          <w:rStyle w:val="a3"/>
          <w:sz w:val="32"/>
        </w:rPr>
      </w:pPr>
    </w:p>
    <w:p w:rsidR="00370446" w:rsidRPr="00370446" w:rsidRDefault="00370446" w:rsidP="00370446">
      <w:pPr>
        <w:spacing w:after="0" w:line="240" w:lineRule="auto"/>
        <w:rPr>
          <w:rStyle w:val="a3"/>
          <w:sz w:val="44"/>
        </w:rPr>
      </w:pPr>
      <w:r w:rsidRPr="00370446">
        <w:rPr>
          <w:rStyle w:val="a3"/>
          <w:sz w:val="44"/>
        </w:rPr>
        <w:t>Основной период</w:t>
      </w:r>
      <w:r w:rsidRPr="00370446">
        <w:rPr>
          <w:rStyle w:val="a3"/>
          <w:sz w:val="44"/>
        </w:rPr>
        <w:t>:</w:t>
      </w:r>
    </w:p>
    <w:p w:rsidR="00370446" w:rsidRPr="00370446" w:rsidRDefault="00370446" w:rsidP="00370446">
      <w:pPr>
        <w:spacing w:after="0" w:line="240" w:lineRule="auto"/>
        <w:rPr>
          <w:sz w:val="44"/>
        </w:rPr>
      </w:pPr>
      <w:r w:rsidRPr="00370446">
        <w:rPr>
          <w:sz w:val="44"/>
        </w:rPr>
        <w:t>3 июня (вторник) — математика;</w:t>
      </w:r>
      <w:r w:rsidRPr="00370446">
        <w:rPr>
          <w:sz w:val="44"/>
        </w:rPr>
        <w:br/>
        <w:t>9 июня (понедельник) — русский язык;</w:t>
      </w:r>
    </w:p>
    <w:p w:rsidR="00370446" w:rsidRPr="00370446" w:rsidRDefault="00370446" w:rsidP="00370446">
      <w:pPr>
        <w:spacing w:after="0" w:line="240" w:lineRule="auto"/>
        <w:rPr>
          <w:rStyle w:val="a3"/>
          <w:sz w:val="32"/>
        </w:rPr>
      </w:pPr>
    </w:p>
    <w:p w:rsidR="00370446" w:rsidRPr="00370446" w:rsidRDefault="00370446" w:rsidP="00370446">
      <w:pPr>
        <w:spacing w:after="0" w:line="240" w:lineRule="auto"/>
        <w:rPr>
          <w:sz w:val="32"/>
        </w:rPr>
      </w:pPr>
      <w:r w:rsidRPr="00370446">
        <w:rPr>
          <w:rStyle w:val="a3"/>
          <w:sz w:val="32"/>
        </w:rPr>
        <w:t>Резервные дни</w:t>
      </w:r>
      <w:r w:rsidRPr="00370446">
        <w:rPr>
          <w:sz w:val="32"/>
        </w:rPr>
        <w:br/>
        <w:t>26 июня (четверг) — русский язык;</w:t>
      </w:r>
      <w:r w:rsidRPr="00370446">
        <w:rPr>
          <w:sz w:val="32"/>
        </w:rPr>
        <w:br/>
        <w:t>30 июня (понедельник) — математика;</w:t>
      </w:r>
    </w:p>
    <w:p w:rsidR="00370446" w:rsidRPr="00370446" w:rsidRDefault="00370446" w:rsidP="00370446">
      <w:pPr>
        <w:spacing w:after="0" w:line="240" w:lineRule="auto"/>
        <w:rPr>
          <w:rStyle w:val="a3"/>
          <w:sz w:val="32"/>
        </w:rPr>
      </w:pPr>
    </w:p>
    <w:p w:rsidR="00370446" w:rsidRPr="00370446" w:rsidRDefault="00370446" w:rsidP="00370446">
      <w:pPr>
        <w:spacing w:after="0" w:line="240" w:lineRule="auto"/>
        <w:rPr>
          <w:sz w:val="32"/>
        </w:rPr>
      </w:pPr>
      <w:r w:rsidRPr="00370446">
        <w:rPr>
          <w:rStyle w:val="a3"/>
          <w:sz w:val="32"/>
        </w:rPr>
        <w:t>Дополнительный период</w:t>
      </w:r>
      <w:r w:rsidRPr="00370446">
        <w:rPr>
          <w:sz w:val="32"/>
        </w:rPr>
        <w:br/>
        <w:t>2 сентября (вторник) — математика;</w:t>
      </w:r>
      <w:r w:rsidRPr="00370446">
        <w:rPr>
          <w:sz w:val="32"/>
        </w:rPr>
        <w:br/>
        <w:t>5 сентября (пятница) — русский язык;</w:t>
      </w:r>
    </w:p>
    <w:p w:rsidR="00370446" w:rsidRPr="00370446" w:rsidRDefault="00370446" w:rsidP="00370446">
      <w:pPr>
        <w:spacing w:after="0" w:line="240" w:lineRule="auto"/>
        <w:rPr>
          <w:rStyle w:val="a3"/>
          <w:sz w:val="32"/>
        </w:rPr>
      </w:pPr>
    </w:p>
    <w:p w:rsidR="00370446" w:rsidRPr="00370446" w:rsidRDefault="00370446" w:rsidP="00370446">
      <w:pPr>
        <w:spacing w:after="0" w:line="240" w:lineRule="auto"/>
        <w:rPr>
          <w:sz w:val="32"/>
        </w:rPr>
      </w:pPr>
      <w:r w:rsidRPr="00370446">
        <w:rPr>
          <w:rStyle w:val="a3"/>
          <w:sz w:val="32"/>
        </w:rPr>
        <w:t>Резервные дни</w:t>
      </w:r>
      <w:r w:rsidRPr="00370446">
        <w:rPr>
          <w:sz w:val="32"/>
        </w:rPr>
        <w:br/>
        <w:t>17 сентября (среда) — русский язык;</w:t>
      </w:r>
      <w:r w:rsidRPr="00370446">
        <w:rPr>
          <w:sz w:val="32"/>
        </w:rPr>
        <w:br/>
        <w:t>18 сентября (четверг) — математика;</w:t>
      </w:r>
    </w:p>
    <w:p w:rsidR="00370446" w:rsidRPr="00370446" w:rsidRDefault="00370446" w:rsidP="00370446">
      <w:pPr>
        <w:spacing w:after="0" w:line="240" w:lineRule="auto"/>
        <w:rPr>
          <w:sz w:val="32"/>
        </w:rPr>
      </w:pPr>
    </w:p>
    <w:p w:rsidR="00370446" w:rsidRPr="00370446" w:rsidRDefault="00370446" w:rsidP="00370446">
      <w:pPr>
        <w:spacing w:after="0" w:line="240" w:lineRule="auto"/>
        <w:rPr>
          <w:sz w:val="32"/>
        </w:rPr>
      </w:pPr>
    </w:p>
    <w:p w:rsidR="00370446" w:rsidRPr="00370446" w:rsidRDefault="00370446" w:rsidP="00370446">
      <w:pPr>
        <w:spacing w:after="0" w:line="240" w:lineRule="auto"/>
        <w:rPr>
          <w:sz w:val="32"/>
        </w:rPr>
      </w:pPr>
    </w:p>
    <w:p w:rsidR="00370446" w:rsidRPr="00370446" w:rsidRDefault="00370446" w:rsidP="00370446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370446">
        <w:rPr>
          <w:b/>
          <w:sz w:val="48"/>
        </w:rPr>
        <w:t>Продолжительность ОГЭ</w:t>
      </w:r>
      <w:r w:rsidRPr="00370446">
        <w:rPr>
          <w:b/>
          <w:sz w:val="48"/>
        </w:rPr>
        <w:br/>
      </w:r>
      <w:r w:rsidRPr="00370446">
        <w:rPr>
          <w:sz w:val="32"/>
        </w:rPr>
        <w:br/>
        <w:t xml:space="preserve">→ по литературе, </w:t>
      </w:r>
      <w:r w:rsidRPr="00370446">
        <w:rPr>
          <w:b/>
          <w:sz w:val="32"/>
        </w:rPr>
        <w:t>математике, русскому языку</w:t>
      </w:r>
      <w:r w:rsidRPr="00370446">
        <w:rPr>
          <w:sz w:val="32"/>
        </w:rPr>
        <w:t xml:space="preserve"> составляет 3 часа 55 минут (235 минут);</w:t>
      </w:r>
    </w:p>
    <w:sectPr w:rsidR="00370446" w:rsidRPr="0037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4"/>
    <w:rsid w:val="00370446"/>
    <w:rsid w:val="00792443"/>
    <w:rsid w:val="00C21E4C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Zainternat_202</dc:creator>
  <cp:lastModifiedBy>Zainternat_202</cp:lastModifiedBy>
  <cp:revision>2</cp:revision>
  <dcterms:created xsi:type="dcterms:W3CDTF">2024-11-23T07:53:00Z</dcterms:created>
  <dcterms:modified xsi:type="dcterms:W3CDTF">2024-11-23T08:03:00Z</dcterms:modified>
</cp:coreProperties>
</file>