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E" w:rsidRDefault="00D709BE">
      <w:r>
        <w:t>ССЫЛКИ на ГВЭ</w:t>
      </w:r>
      <w:bookmarkStart w:id="0" w:name="_GoBack"/>
      <w:bookmarkEnd w:id="0"/>
    </w:p>
    <w:p w:rsidR="00B96297" w:rsidRDefault="00D709BE">
      <w:r>
        <w:t>ГВЭ.  Р</w:t>
      </w:r>
      <w:r>
        <w:t>усский язык</w:t>
      </w:r>
      <w:r>
        <w:t xml:space="preserve"> </w:t>
      </w:r>
      <w:hyperlink r:id="rId5" w:history="1">
        <w:r w:rsidRPr="00602C6A">
          <w:rPr>
            <w:rStyle w:val="a3"/>
          </w:rPr>
          <w:t>https://fipi.ru/gve/gve-9#!/tab/178498758-1</w:t>
        </w:r>
      </w:hyperlink>
      <w:r>
        <w:t xml:space="preserve"> </w:t>
      </w:r>
    </w:p>
    <w:p w:rsidR="00D709BE" w:rsidRDefault="00D709BE">
      <w:r>
        <w:t>СПЕЦИФИКАЦИЯ экзаменационных материалов для проведения в 2024 году государственного выпускного экзамена по образовательным программам основного общего образования (письменная форма) п</w:t>
      </w:r>
      <w:r>
        <w:t xml:space="preserve">о РУССКОМУ ЯЗЫКУ и </w:t>
      </w:r>
      <w:r>
        <w:t xml:space="preserve">Образцы экзаменационных материалов </w:t>
      </w:r>
      <w:r>
        <w:t xml:space="preserve">ГВЭ-9 (письменная форма) по </w:t>
      </w:r>
      <w:r>
        <w:t>РУССКОМУ ЯЗЫКУ</w:t>
      </w:r>
      <w:r>
        <w:t xml:space="preserve"> </w:t>
      </w:r>
      <w:hyperlink r:id="rId6" w:history="1">
        <w:r w:rsidRPr="00602C6A">
          <w:rPr>
            <w:rStyle w:val="a3"/>
          </w:rPr>
          <w:t>https://doc.fipi.ru/gve/gve-9/2024/spec_ru_pism_gve-9_2024.pdf</w:t>
        </w:r>
      </w:hyperlink>
    </w:p>
    <w:p w:rsidR="00D709BE" w:rsidRDefault="00D709BE"/>
    <w:p w:rsidR="00D709BE" w:rsidRDefault="00D709BE">
      <w:r>
        <w:t xml:space="preserve">ГВЭ. </w:t>
      </w:r>
      <w:r>
        <w:t>Математика</w:t>
      </w:r>
      <w:r>
        <w:t xml:space="preserve"> </w:t>
      </w:r>
      <w:hyperlink r:id="rId7" w:history="1">
        <w:r w:rsidRPr="00602C6A">
          <w:rPr>
            <w:rStyle w:val="a3"/>
          </w:rPr>
          <w:t>https://fipi.ru/gve/gve-9#!/tab/178498758-2</w:t>
        </w:r>
      </w:hyperlink>
      <w:r>
        <w:t xml:space="preserve"> </w:t>
      </w:r>
    </w:p>
    <w:p w:rsidR="00D709BE" w:rsidRDefault="00D709BE">
      <w:r>
        <w:t>СПЕЦИФИКАЦИЯ экзаменационных материалов для проведения в 2024 году государственного выпускного экзамена по образовательным программам основного общего образования (письменная форма) по МАТЕМАТИКЕ</w:t>
      </w:r>
      <w:r>
        <w:t xml:space="preserve"> и  </w:t>
      </w:r>
      <w:r>
        <w:t xml:space="preserve">Образцы экзаменационных материалов ГВЭ-9 (письменная форма) по </w:t>
      </w:r>
      <w:r>
        <w:t>МАТЕМАТИКЕ</w:t>
      </w:r>
    </w:p>
    <w:p w:rsidR="00D709BE" w:rsidRDefault="00D709BE">
      <w:hyperlink r:id="rId8" w:history="1">
        <w:r w:rsidRPr="00602C6A">
          <w:rPr>
            <w:rStyle w:val="a3"/>
          </w:rPr>
          <w:t>https://doc.fipi.ru/gve/gve-9/2024/spec_ma_pism_gve-9_2024.pdf</w:t>
        </w:r>
      </w:hyperlink>
    </w:p>
    <w:p w:rsidR="00D709BE" w:rsidRDefault="00D709BE"/>
    <w:p w:rsidR="00D709BE" w:rsidRDefault="00D709BE"/>
    <w:sectPr w:rsidR="00D7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BE"/>
    <w:rsid w:val="004B7619"/>
    <w:rsid w:val="00B96297"/>
    <w:rsid w:val="00BB39F4"/>
    <w:rsid w:val="00D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gve/gve-9/2024/spec_ma_pism_gve-9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gve/gve-9#!/tab/178498758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.fipi.ru/gve/gve-9/2024/spec_ru_pism_gve-9_2024.pdf" TargetMode="External"/><Relationship Id="rId5" Type="http://schemas.openxmlformats.org/officeDocument/2006/relationships/hyperlink" Target="https://fipi.ru/gve/gve-9#!/tab/178498758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</dc:creator>
  <cp:lastModifiedBy>GALKINA</cp:lastModifiedBy>
  <cp:revision>2</cp:revision>
  <dcterms:created xsi:type="dcterms:W3CDTF">2024-05-21T09:03:00Z</dcterms:created>
  <dcterms:modified xsi:type="dcterms:W3CDTF">2024-05-21T09:08:00Z</dcterms:modified>
</cp:coreProperties>
</file>